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53478" w14:textId="77777777" w:rsidR="00C72C35" w:rsidRPr="007A2682" w:rsidRDefault="00C72C35" w:rsidP="00C72C35">
      <w:pPr>
        <w:overflowPunct/>
        <w:autoSpaceDE/>
        <w:autoSpaceDN/>
        <w:adjustRightInd/>
        <w:spacing w:line="288" w:lineRule="auto"/>
        <w:textAlignment w:val="auto"/>
        <w:rPr>
          <w:rFonts w:cs="Arial"/>
          <w:b/>
          <w:szCs w:val="22"/>
        </w:rPr>
      </w:pPr>
      <w:r w:rsidRPr="007A2682">
        <w:rPr>
          <w:rFonts w:cs="Arial"/>
          <w:b/>
          <w:i/>
          <w:iCs/>
          <w:szCs w:val="22"/>
        </w:rPr>
        <w:t>Checklist ‘Anders dan anders, signalen op individueel niveau’</w:t>
      </w:r>
    </w:p>
    <w:p w14:paraId="66EAD2D5" w14:textId="77777777" w:rsidR="00C72C35" w:rsidRPr="007A2682" w:rsidRDefault="00C72C35" w:rsidP="00C72C35">
      <w:pPr>
        <w:overflowPunct/>
        <w:autoSpaceDE/>
        <w:autoSpaceDN/>
        <w:adjustRightInd/>
        <w:spacing w:line="288" w:lineRule="auto"/>
        <w:textAlignment w:val="auto"/>
        <w:rPr>
          <w:rFonts w:cs="Arial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C72C35" w:rsidRPr="007A2682" w14:paraId="31872DE4" w14:textId="77777777" w:rsidTr="0004733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A71D4E" w14:textId="77777777" w:rsidR="00C72C35" w:rsidRPr="007A2682" w:rsidRDefault="00C72C35" w:rsidP="00C72C35">
            <w:pPr>
              <w:overflowPunct/>
              <w:autoSpaceDE/>
              <w:autoSpaceDN/>
              <w:adjustRightInd/>
              <w:spacing w:line="288" w:lineRule="auto"/>
              <w:ind w:left="360"/>
              <w:textAlignment w:val="auto"/>
              <w:rPr>
                <w:rFonts w:cs="Arial"/>
                <w:b/>
                <w:bCs/>
                <w:szCs w:val="22"/>
              </w:rPr>
            </w:pPr>
            <w:r w:rsidRPr="007A2682">
              <w:rPr>
                <w:rFonts w:cs="Arial"/>
                <w:b/>
                <w:bCs/>
                <w:szCs w:val="22"/>
              </w:rPr>
              <w:t>In gedrag: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1C10B3" w14:textId="77777777" w:rsidR="00C72C35" w:rsidRPr="007A2682" w:rsidRDefault="00C72C35" w:rsidP="00C72C35">
            <w:pPr>
              <w:overflowPunct/>
              <w:autoSpaceDE/>
              <w:autoSpaceDN/>
              <w:adjustRightInd/>
              <w:spacing w:line="288" w:lineRule="auto"/>
              <w:ind w:left="360"/>
              <w:textAlignment w:val="auto"/>
              <w:rPr>
                <w:rFonts w:cs="Arial"/>
                <w:b/>
                <w:szCs w:val="22"/>
              </w:rPr>
            </w:pPr>
            <w:r w:rsidRPr="007A2682">
              <w:rPr>
                <w:rFonts w:cs="Arial"/>
                <w:b/>
                <w:szCs w:val="22"/>
              </w:rPr>
              <w:t>Psychisch/emotionele signalen: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99B49" w14:textId="77777777" w:rsidR="00C72C35" w:rsidRPr="007A2682" w:rsidRDefault="00C72C35" w:rsidP="00C72C35">
            <w:p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b/>
                <w:szCs w:val="22"/>
              </w:rPr>
            </w:pPr>
            <w:r w:rsidRPr="007A2682">
              <w:rPr>
                <w:rFonts w:cs="Arial"/>
                <w:b/>
                <w:szCs w:val="22"/>
              </w:rPr>
              <w:t>Lichamelijke signalen:</w:t>
            </w:r>
          </w:p>
        </w:tc>
      </w:tr>
      <w:tr w:rsidR="00C72C35" w:rsidRPr="007A2682" w14:paraId="7FC6DA1C" w14:textId="77777777" w:rsidTr="00047332">
        <w:tc>
          <w:tcPr>
            <w:tcW w:w="3070" w:type="dxa"/>
            <w:shd w:val="clear" w:color="auto" w:fill="E0E0E0"/>
          </w:tcPr>
          <w:p w14:paraId="29F84CBC" w14:textId="77777777" w:rsidR="00C72C35" w:rsidRPr="007A2682" w:rsidRDefault="00C72C35" w:rsidP="00C72C35">
            <w:pPr>
              <w:overflowPunct/>
              <w:autoSpaceDE/>
              <w:autoSpaceDN/>
              <w:adjustRightInd/>
              <w:spacing w:line="288" w:lineRule="auto"/>
              <w:ind w:left="360"/>
              <w:textAlignment w:val="auto"/>
              <w:rPr>
                <w:rFonts w:cs="Arial"/>
                <w:b/>
                <w:bCs/>
                <w:szCs w:val="22"/>
              </w:rPr>
            </w:pPr>
            <w:r w:rsidRPr="007A2682">
              <w:rPr>
                <w:rFonts w:cs="Arial"/>
                <w:b/>
                <w:bCs/>
                <w:szCs w:val="22"/>
              </w:rPr>
              <w:t>Zichtbare signalen:</w:t>
            </w:r>
          </w:p>
        </w:tc>
        <w:tc>
          <w:tcPr>
            <w:tcW w:w="3071" w:type="dxa"/>
            <w:shd w:val="clear" w:color="auto" w:fill="E0E0E0"/>
          </w:tcPr>
          <w:p w14:paraId="35A49806" w14:textId="77777777" w:rsidR="00C72C35" w:rsidRPr="007A2682" w:rsidRDefault="00C72C35" w:rsidP="00C72C35">
            <w:pPr>
              <w:overflowPunct/>
              <w:autoSpaceDE/>
              <w:autoSpaceDN/>
              <w:adjustRightInd/>
              <w:spacing w:line="288" w:lineRule="auto"/>
              <w:ind w:left="360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071" w:type="dxa"/>
            <w:shd w:val="clear" w:color="auto" w:fill="E0E0E0"/>
          </w:tcPr>
          <w:p w14:paraId="0668DBD9" w14:textId="77777777" w:rsidR="00C72C35" w:rsidRPr="007A2682" w:rsidRDefault="00C72C35" w:rsidP="00C72C35">
            <w:p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</w:p>
        </w:tc>
      </w:tr>
      <w:tr w:rsidR="00C72C35" w:rsidRPr="007A2682" w14:paraId="43B487A8" w14:textId="77777777" w:rsidTr="00047332">
        <w:trPr>
          <w:trHeight w:val="5652"/>
        </w:trPr>
        <w:tc>
          <w:tcPr>
            <w:tcW w:w="3070" w:type="dxa"/>
            <w:tcBorders>
              <w:bottom w:val="single" w:sz="4" w:space="0" w:color="auto"/>
            </w:tcBorders>
          </w:tcPr>
          <w:p w14:paraId="0AAA72EA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Overuren en/of achterstand in werk</w:t>
            </w:r>
          </w:p>
          <w:p w14:paraId="48072F88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Onderpresteren</w:t>
            </w:r>
          </w:p>
          <w:p w14:paraId="56B75AE8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Prioriteiten verwarren</w:t>
            </w:r>
          </w:p>
          <w:p w14:paraId="532762B4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Onzorgvuldig werk en onderhoud van werk</w:t>
            </w:r>
          </w:p>
          <w:p w14:paraId="290266DD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Fouten, ongevallen, bijna-ongevallen</w:t>
            </w:r>
          </w:p>
          <w:p w14:paraId="5C30ED19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Geen of nauwelijks pauzes nemen</w:t>
            </w:r>
          </w:p>
          <w:p w14:paraId="5C04B67E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Sociale isolatie</w:t>
            </w:r>
          </w:p>
          <w:p w14:paraId="3BD9D485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Meer en ongezonder eten, drinken</w:t>
            </w:r>
          </w:p>
          <w:p w14:paraId="2EBAB681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Meer roken</w:t>
            </w:r>
          </w:p>
          <w:p w14:paraId="4BF83194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Van de hak op de tak springen</w:t>
            </w:r>
          </w:p>
          <w:p w14:paraId="0B92D5E2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Door kleine tegenslagen overdreven van de wijs raken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B23EDC9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Prikkelbaar</w:t>
            </w:r>
          </w:p>
          <w:p w14:paraId="4C65F1B7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Agressief</w:t>
            </w:r>
          </w:p>
          <w:p w14:paraId="7DF6CE12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Angstig</w:t>
            </w:r>
          </w:p>
          <w:p w14:paraId="004C8B85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Ongeïnspireerd, diepe zuchten</w:t>
            </w:r>
          </w:p>
          <w:p w14:paraId="13910DEA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Snel schrikken</w:t>
            </w:r>
          </w:p>
          <w:p w14:paraId="3ECF7E03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Ongemotiveerd</w:t>
            </w:r>
          </w:p>
          <w:p w14:paraId="3921FD2F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Ontevreden</w:t>
            </w:r>
          </w:p>
          <w:p w14:paraId="67FAB3B0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Vergeetachtig</w:t>
            </w:r>
          </w:p>
          <w:p w14:paraId="17CC48F2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Verstrooid, slecht kunnen concentreren</w:t>
            </w:r>
          </w:p>
          <w:p w14:paraId="131735DF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Sarcastisch</w:t>
            </w:r>
          </w:p>
          <w:p w14:paraId="7C7A6A33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Somber</w:t>
            </w:r>
          </w:p>
          <w:p w14:paraId="7F491D96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Besluiteloos</w:t>
            </w:r>
          </w:p>
          <w:p w14:paraId="3300F576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Chaotisch</w:t>
            </w:r>
          </w:p>
          <w:p w14:paraId="46D56DFC" w14:textId="77777777" w:rsidR="00C72C35" w:rsidRPr="007A2682" w:rsidRDefault="00C72C35" w:rsidP="00C72C35">
            <w:pPr>
              <w:overflowPunct/>
              <w:autoSpaceDE/>
              <w:autoSpaceDN/>
              <w:adjustRightInd/>
              <w:spacing w:line="288" w:lineRule="auto"/>
              <w:ind w:left="360"/>
              <w:textAlignment w:val="auto"/>
              <w:rPr>
                <w:rFonts w:cs="Arial"/>
                <w:szCs w:val="22"/>
              </w:rPr>
            </w:pPr>
          </w:p>
          <w:p w14:paraId="04E92648" w14:textId="77777777" w:rsidR="00C72C35" w:rsidRPr="007A2682" w:rsidRDefault="00C72C35" w:rsidP="00C72C35">
            <w:p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</w:p>
          <w:p w14:paraId="7F6E4170" w14:textId="77777777" w:rsidR="00C72C35" w:rsidRPr="007A2682" w:rsidRDefault="00C72C35" w:rsidP="00C72C35">
            <w:p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</w:p>
          <w:p w14:paraId="43D1691D" w14:textId="77777777" w:rsidR="00C72C35" w:rsidRPr="007A2682" w:rsidRDefault="00C72C35" w:rsidP="00C72C35">
            <w:p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53BA4817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Oververmoeid</w:t>
            </w:r>
          </w:p>
          <w:p w14:paraId="2C6C69EE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Vermageren of juist aankomen</w:t>
            </w:r>
          </w:p>
          <w:p w14:paraId="5628A58D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Nagelbijten</w:t>
            </w:r>
          </w:p>
          <w:p w14:paraId="7064071C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Beven, zweten, trillen, tics</w:t>
            </w:r>
          </w:p>
          <w:p w14:paraId="4871A4CC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Huilen</w:t>
            </w:r>
          </w:p>
          <w:p w14:paraId="4ACC080A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Gespannen houding</w:t>
            </w:r>
          </w:p>
          <w:p w14:paraId="105D50FC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Hyperventileren</w:t>
            </w:r>
          </w:p>
          <w:p w14:paraId="66F895DB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Huiduitslag</w:t>
            </w:r>
          </w:p>
          <w:p w14:paraId="6999E93E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 xml:space="preserve">Vaker en langer durende verkoudheden, hoofdpijnen en  griepjes </w:t>
            </w:r>
          </w:p>
          <w:p w14:paraId="5095E4EF" w14:textId="77777777" w:rsidR="00C72C35" w:rsidRPr="007A2682" w:rsidRDefault="00C72C35" w:rsidP="00C72C35">
            <w:p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</w:p>
          <w:p w14:paraId="217C96DE" w14:textId="77777777" w:rsidR="00C72C35" w:rsidRPr="007A2682" w:rsidRDefault="00C72C35" w:rsidP="00C72C35">
            <w:p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</w:p>
        </w:tc>
      </w:tr>
      <w:tr w:rsidR="00C72C35" w:rsidRPr="007A2682" w14:paraId="17AC62A1" w14:textId="77777777" w:rsidTr="00047332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7FC51D08" w14:textId="77777777" w:rsidR="00C72C35" w:rsidRPr="007A2682" w:rsidRDefault="00C72C35" w:rsidP="00C72C35">
            <w:pPr>
              <w:overflowPunct/>
              <w:autoSpaceDE/>
              <w:autoSpaceDN/>
              <w:adjustRightInd/>
              <w:spacing w:line="288" w:lineRule="auto"/>
              <w:ind w:left="360"/>
              <w:textAlignment w:val="auto"/>
              <w:rPr>
                <w:rFonts w:cs="Arial"/>
                <w:b/>
                <w:bCs/>
                <w:szCs w:val="22"/>
              </w:rPr>
            </w:pPr>
          </w:p>
          <w:p w14:paraId="47F7B66A" w14:textId="77777777" w:rsidR="00C72C35" w:rsidRPr="007A2682" w:rsidRDefault="00C72C35" w:rsidP="00C72C35">
            <w:pPr>
              <w:overflowPunct/>
              <w:autoSpaceDE/>
              <w:autoSpaceDN/>
              <w:adjustRightInd/>
              <w:spacing w:line="288" w:lineRule="auto"/>
              <w:ind w:left="360"/>
              <w:textAlignment w:val="auto"/>
              <w:rPr>
                <w:rFonts w:cs="Arial"/>
                <w:b/>
                <w:bCs/>
                <w:szCs w:val="22"/>
              </w:rPr>
            </w:pPr>
            <w:r w:rsidRPr="007A2682">
              <w:rPr>
                <w:rFonts w:cs="Arial"/>
                <w:b/>
                <w:bCs/>
                <w:szCs w:val="22"/>
              </w:rPr>
              <w:t>Niet-zichtbare signalen: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51DD9C0" w14:textId="77777777" w:rsidR="00C72C35" w:rsidRPr="007A2682" w:rsidRDefault="00C72C35" w:rsidP="00C72C35">
            <w:pPr>
              <w:overflowPunct/>
              <w:autoSpaceDE/>
              <w:autoSpaceDN/>
              <w:adjustRightInd/>
              <w:spacing w:line="288" w:lineRule="auto"/>
              <w:ind w:left="360"/>
              <w:textAlignment w:val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65375B09" w14:textId="77777777" w:rsidR="00C72C35" w:rsidRPr="007A2682" w:rsidRDefault="00C72C35" w:rsidP="00C72C35">
            <w:pPr>
              <w:overflowPunct/>
              <w:autoSpaceDE/>
              <w:autoSpaceDN/>
              <w:adjustRightInd/>
              <w:spacing w:line="288" w:lineRule="auto"/>
              <w:ind w:left="360"/>
              <w:textAlignment w:val="auto"/>
              <w:rPr>
                <w:rFonts w:cs="Arial"/>
                <w:b/>
                <w:bCs/>
                <w:szCs w:val="22"/>
              </w:rPr>
            </w:pPr>
          </w:p>
        </w:tc>
      </w:tr>
      <w:tr w:rsidR="00C72C35" w:rsidRPr="007A2682" w14:paraId="6F79A111" w14:textId="77777777" w:rsidTr="00047332">
        <w:trPr>
          <w:trHeight w:val="482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4B5085B7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Minder en onvoldoende ontspannen, bijvoorbeeld in sport/ hobby’s</w:t>
            </w:r>
          </w:p>
          <w:p w14:paraId="6B26A567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Meer medicijngebruik (slaappillen, kalmeringsmiddelen, maagpillen)</w:t>
            </w:r>
          </w:p>
          <w:p w14:paraId="44A45E26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Minder en onvoldoende over als lastig ervaren situaties praten</w:t>
            </w:r>
          </w:p>
          <w:p w14:paraId="70BCA9D9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Minder en onvoldoende emotionele steun ervaren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14:paraId="10CCE611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Geen afstand nemen van het werk, thuis zorgen maken over werkproblemen</w:t>
            </w:r>
          </w:p>
          <w:p w14:paraId="1FA2D3F3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Verdrietig gevoel, depressief</w:t>
            </w:r>
          </w:p>
          <w:p w14:paraId="44A9C67A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Zelfverwijten, schuldgevoel</w:t>
            </w:r>
          </w:p>
          <w:p w14:paraId="40300ED0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Angst voor de toekomst</w:t>
            </w:r>
          </w:p>
          <w:p w14:paraId="0EB508E6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Gevoel van onrust</w:t>
            </w:r>
          </w:p>
          <w:p w14:paraId="52231008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Opgejaagd gevoel</w:t>
            </w:r>
          </w:p>
          <w:p w14:paraId="262AF0C1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Onzeker, gevoel mislukkeling te zijn</w:t>
            </w:r>
          </w:p>
          <w:p w14:paraId="5862DA87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Onwerkelijk gevoel</w:t>
            </w:r>
          </w:p>
          <w:p w14:paraId="636652A5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Ongeïnteresseerd gevoel</w:t>
            </w:r>
          </w:p>
          <w:p w14:paraId="677D6978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Voortdurend piekeren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14:paraId="5143FF27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Spanning in nek en schouders</w:t>
            </w:r>
          </w:p>
          <w:p w14:paraId="38A05DD9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Duizelig, gevoel flauw te vallen, sterretjes zien</w:t>
            </w:r>
          </w:p>
          <w:p w14:paraId="7B3D3022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Slapeloos, vaak wakker of andere slaapklachten</w:t>
            </w:r>
          </w:p>
          <w:p w14:paraId="756C948A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Hoofdpijn, migraine</w:t>
            </w:r>
          </w:p>
          <w:p w14:paraId="618B6CA4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Spierpijn</w:t>
            </w:r>
          </w:p>
          <w:p w14:paraId="3CD3A8D1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Opgeblazen gevoel, indigestie, oprispingen, maagpijn</w:t>
            </w:r>
          </w:p>
          <w:p w14:paraId="1F004094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Hoge bloeddruk</w:t>
            </w:r>
          </w:p>
          <w:p w14:paraId="67BA41C2" w14:textId="77777777" w:rsidR="00C72C35" w:rsidRPr="007A2682" w:rsidRDefault="00C72C35" w:rsidP="00C72C3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88" w:lineRule="auto"/>
              <w:textAlignment w:val="auto"/>
              <w:rPr>
                <w:rFonts w:cs="Arial"/>
                <w:szCs w:val="22"/>
              </w:rPr>
            </w:pPr>
            <w:r w:rsidRPr="007A2682">
              <w:rPr>
                <w:rFonts w:cs="Arial"/>
                <w:szCs w:val="22"/>
              </w:rPr>
              <w:t>Hartkloppingen, pijn of druk op de borst</w:t>
            </w:r>
          </w:p>
        </w:tc>
      </w:tr>
    </w:tbl>
    <w:p w14:paraId="2C4249E3" w14:textId="77777777" w:rsidR="00C72C35" w:rsidRPr="007A2682" w:rsidRDefault="00C72C35" w:rsidP="00C72C35">
      <w:pPr>
        <w:overflowPunct/>
        <w:autoSpaceDE/>
        <w:autoSpaceDN/>
        <w:adjustRightInd/>
        <w:spacing w:line="264" w:lineRule="auto"/>
        <w:textAlignment w:val="auto"/>
        <w:rPr>
          <w:rFonts w:cs="Arial"/>
          <w:szCs w:val="22"/>
        </w:rPr>
      </w:pPr>
    </w:p>
    <w:p w14:paraId="16DE1AB1" w14:textId="4C735A3C" w:rsidR="00837B69" w:rsidRPr="007A2682" w:rsidRDefault="00C72C35" w:rsidP="007A2682">
      <w:pPr>
        <w:pBdr>
          <w:top w:val="single" w:sz="4" w:space="1" w:color="auto"/>
        </w:pBdr>
        <w:tabs>
          <w:tab w:val="center" w:pos="4536"/>
          <w:tab w:val="right" w:pos="8080"/>
        </w:tabs>
        <w:overflowPunct/>
        <w:autoSpaceDE/>
        <w:autoSpaceDN/>
        <w:adjustRightInd/>
        <w:spacing w:line="260" w:lineRule="atLeast"/>
        <w:jc w:val="both"/>
        <w:textAlignment w:val="auto"/>
        <w:rPr>
          <w:rFonts w:cs="Arial"/>
          <w:szCs w:val="22"/>
        </w:rPr>
      </w:pPr>
      <w:r w:rsidRPr="007A2682">
        <w:rPr>
          <w:rFonts w:cs="Arial"/>
          <w:i/>
          <w:iCs/>
          <w:szCs w:val="22"/>
        </w:rPr>
        <w:t>© Deze checklist is afkomstig uit: ‘Werkdruk in de hand – Een praktische aanpak voor managers’</w:t>
      </w:r>
      <w:r w:rsidRPr="007A2682">
        <w:rPr>
          <w:rFonts w:cs="Arial"/>
          <w:szCs w:val="22"/>
        </w:rPr>
        <w:t>, A. van den Bent, 2004.</w:t>
      </w:r>
    </w:p>
    <w:sectPr w:rsidR="00837B69" w:rsidRPr="007A2682" w:rsidSect="00767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5" w:right="1416" w:bottom="993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3AE6F" w14:textId="77777777" w:rsidR="00907F6D" w:rsidRDefault="00907F6D">
      <w:r>
        <w:separator/>
      </w:r>
    </w:p>
  </w:endnote>
  <w:endnote w:type="continuationSeparator" w:id="0">
    <w:p w14:paraId="20FCBCC6" w14:textId="77777777" w:rsidR="00907F6D" w:rsidRDefault="0090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F28F" w14:textId="77777777" w:rsidR="007A2682" w:rsidRDefault="007A26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B8C8E" w14:textId="1C16CAF3" w:rsidR="001D0BD1" w:rsidRPr="00284AC1" w:rsidRDefault="001D0BD1" w:rsidP="00471CDF">
    <w:pPr>
      <w:pStyle w:val="Voettekst"/>
      <w:pBdr>
        <w:top w:val="single" w:sz="4" w:space="1" w:color="auto"/>
      </w:pBdr>
      <w:tabs>
        <w:tab w:val="clear" w:pos="9072"/>
        <w:tab w:val="right" w:pos="8789"/>
      </w:tabs>
      <w:rPr>
        <w:sz w:val="16"/>
        <w:szCs w:val="16"/>
      </w:rPr>
    </w:pPr>
    <w:r w:rsidRPr="00284AC1">
      <w:rPr>
        <w:sz w:val="16"/>
        <w:szCs w:val="16"/>
      </w:rPr>
      <w:tab/>
    </w:r>
    <w:r w:rsidRPr="00284AC1">
      <w:rPr>
        <w:rStyle w:val="Paginanummer"/>
        <w:sz w:val="16"/>
        <w:szCs w:val="16"/>
      </w:rPr>
      <w:fldChar w:fldCharType="begin"/>
    </w:r>
    <w:r w:rsidRPr="00284AC1">
      <w:rPr>
        <w:rStyle w:val="Paginanummer"/>
        <w:sz w:val="16"/>
        <w:szCs w:val="16"/>
      </w:rPr>
      <w:instrText xml:space="preserve"> PAGE </w:instrText>
    </w:r>
    <w:r w:rsidRPr="00284AC1">
      <w:rPr>
        <w:rStyle w:val="Paginanummer"/>
        <w:sz w:val="16"/>
        <w:szCs w:val="16"/>
      </w:rPr>
      <w:fldChar w:fldCharType="separate"/>
    </w:r>
    <w:r w:rsidR="005257AE">
      <w:rPr>
        <w:rStyle w:val="Paginanummer"/>
        <w:noProof/>
        <w:sz w:val="16"/>
        <w:szCs w:val="16"/>
      </w:rPr>
      <w:t>1</w:t>
    </w:r>
    <w:r w:rsidRPr="00284AC1">
      <w:rPr>
        <w:rStyle w:val="Paginanummer"/>
        <w:sz w:val="16"/>
        <w:szCs w:val="16"/>
      </w:rPr>
      <w:fldChar w:fldCharType="end"/>
    </w:r>
    <w:r w:rsidRPr="00284AC1">
      <w:rPr>
        <w:rStyle w:val="Paginanummer"/>
        <w:sz w:val="16"/>
        <w:szCs w:val="16"/>
      </w:rPr>
      <w:t>/</w:t>
    </w:r>
    <w:r w:rsidRPr="00284AC1">
      <w:rPr>
        <w:rStyle w:val="Paginanummer"/>
        <w:sz w:val="16"/>
        <w:szCs w:val="16"/>
      </w:rPr>
      <w:fldChar w:fldCharType="begin"/>
    </w:r>
    <w:r w:rsidRPr="00284AC1">
      <w:rPr>
        <w:rStyle w:val="Paginanummer"/>
        <w:sz w:val="16"/>
        <w:szCs w:val="16"/>
      </w:rPr>
      <w:instrText xml:space="preserve"> NUMPAGES </w:instrText>
    </w:r>
    <w:r w:rsidRPr="00284AC1">
      <w:rPr>
        <w:rStyle w:val="Paginanummer"/>
        <w:sz w:val="16"/>
        <w:szCs w:val="16"/>
      </w:rPr>
      <w:fldChar w:fldCharType="separate"/>
    </w:r>
    <w:r w:rsidR="005257AE">
      <w:rPr>
        <w:rStyle w:val="Paginanummer"/>
        <w:noProof/>
        <w:sz w:val="16"/>
        <w:szCs w:val="16"/>
      </w:rPr>
      <w:t>1</w:t>
    </w:r>
    <w:r w:rsidRPr="00284AC1">
      <w:rPr>
        <w:rStyle w:val="Paginanummer"/>
        <w:sz w:val="16"/>
        <w:szCs w:val="16"/>
      </w:rPr>
      <w:fldChar w:fldCharType="end"/>
    </w:r>
    <w:r w:rsidRPr="00284AC1">
      <w:rPr>
        <w:rStyle w:val="Paginanummer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23061" w14:textId="77777777" w:rsidR="007A2682" w:rsidRDefault="007A26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91EEB" w14:textId="77777777" w:rsidR="00907F6D" w:rsidRDefault="00907F6D">
      <w:r>
        <w:separator/>
      </w:r>
    </w:p>
  </w:footnote>
  <w:footnote w:type="continuationSeparator" w:id="0">
    <w:p w14:paraId="513A8649" w14:textId="77777777" w:rsidR="00907F6D" w:rsidRDefault="0090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7C3A2" w14:textId="77777777" w:rsidR="007A2682" w:rsidRDefault="007A26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48AD3" w14:textId="45D66C25" w:rsidR="001D0BD1" w:rsidRPr="007A2682" w:rsidRDefault="001D0BD1" w:rsidP="00471CDF">
    <w:pPr>
      <w:pStyle w:val="Koptekst"/>
      <w:pBdr>
        <w:bottom w:val="single" w:sz="4" w:space="1" w:color="auto"/>
      </w:pBdr>
      <w:ind w:right="1700"/>
      <w:rPr>
        <w:b/>
        <w:bCs/>
        <w:sz w:val="24"/>
        <w:szCs w:val="24"/>
      </w:rPr>
    </w:pPr>
    <w:r w:rsidRPr="007A2682">
      <w:rPr>
        <w:b/>
        <w:bCs/>
        <w:sz w:val="24"/>
        <w:szCs w:val="24"/>
      </w:rPr>
      <w:t xml:space="preserve">Bijlage 1: </w:t>
    </w:r>
    <w:r w:rsidR="009F63DD" w:rsidRPr="007A2682">
      <w:rPr>
        <w:b/>
        <w:bCs/>
        <w:sz w:val="24"/>
        <w:szCs w:val="24"/>
      </w:rPr>
      <w:t>Checklist signalen PSA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F3B1" w14:textId="77777777" w:rsidR="007A2682" w:rsidRDefault="007A268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33804BA"/>
    <w:lvl w:ilvl="0">
      <w:numFmt w:val="decimal"/>
      <w:lvlText w:val="*"/>
      <w:lvlJc w:val="left"/>
    </w:lvl>
  </w:abstractNum>
  <w:abstractNum w:abstractNumId="1" w15:restartNumberingAfterBreak="0">
    <w:nsid w:val="00C65C89"/>
    <w:multiLevelType w:val="hybridMultilevel"/>
    <w:tmpl w:val="624ECF24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B5F2D"/>
    <w:multiLevelType w:val="singleLevel"/>
    <w:tmpl w:val="563A66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10A7DEF"/>
    <w:multiLevelType w:val="hybridMultilevel"/>
    <w:tmpl w:val="FCE0D214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91389"/>
    <w:multiLevelType w:val="hybridMultilevel"/>
    <w:tmpl w:val="9D4E3B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C56BD"/>
    <w:multiLevelType w:val="hybridMultilevel"/>
    <w:tmpl w:val="A770EBD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EB193D"/>
    <w:multiLevelType w:val="hybridMultilevel"/>
    <w:tmpl w:val="FFA04870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B761F3"/>
    <w:multiLevelType w:val="hybridMultilevel"/>
    <w:tmpl w:val="00143B6E"/>
    <w:lvl w:ilvl="0" w:tplc="C602F6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341EA"/>
    <w:multiLevelType w:val="hybridMultilevel"/>
    <w:tmpl w:val="CC86E68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3329B"/>
    <w:multiLevelType w:val="hybridMultilevel"/>
    <w:tmpl w:val="672ED522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94010"/>
    <w:multiLevelType w:val="hybridMultilevel"/>
    <w:tmpl w:val="A3321E0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4C67"/>
    <w:multiLevelType w:val="hybridMultilevel"/>
    <w:tmpl w:val="C75823A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0A5125B"/>
    <w:multiLevelType w:val="hybridMultilevel"/>
    <w:tmpl w:val="DF4C11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C42B3"/>
    <w:multiLevelType w:val="hybridMultilevel"/>
    <w:tmpl w:val="34D07CC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CE7458"/>
    <w:multiLevelType w:val="hybridMultilevel"/>
    <w:tmpl w:val="3438D730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39B4"/>
    <w:multiLevelType w:val="multilevel"/>
    <w:tmpl w:val="F66C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224D2B"/>
    <w:multiLevelType w:val="hybridMultilevel"/>
    <w:tmpl w:val="790AF286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F456E0"/>
    <w:multiLevelType w:val="hybridMultilevel"/>
    <w:tmpl w:val="38C8BBE0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B56C87"/>
    <w:multiLevelType w:val="hybridMultilevel"/>
    <w:tmpl w:val="836C240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E812A2"/>
    <w:multiLevelType w:val="hybridMultilevel"/>
    <w:tmpl w:val="1F4885C4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250FAA"/>
    <w:multiLevelType w:val="hybridMultilevel"/>
    <w:tmpl w:val="0CFEC6A2"/>
    <w:lvl w:ilvl="0" w:tplc="C602F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A220D"/>
    <w:multiLevelType w:val="hybridMultilevel"/>
    <w:tmpl w:val="E6C4688A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81094"/>
    <w:multiLevelType w:val="hybridMultilevel"/>
    <w:tmpl w:val="9338697A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8D77EB"/>
    <w:multiLevelType w:val="hybridMultilevel"/>
    <w:tmpl w:val="71DEE8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C21E1B"/>
    <w:multiLevelType w:val="hybridMultilevel"/>
    <w:tmpl w:val="D7B600F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465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2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864FEF"/>
    <w:multiLevelType w:val="multilevel"/>
    <w:tmpl w:val="CF962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89373F"/>
    <w:multiLevelType w:val="hybridMultilevel"/>
    <w:tmpl w:val="49B4F28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69651F"/>
    <w:multiLevelType w:val="singleLevel"/>
    <w:tmpl w:val="563A66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3432767"/>
    <w:multiLevelType w:val="hybridMultilevel"/>
    <w:tmpl w:val="8AD23C8E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636797"/>
    <w:multiLevelType w:val="hybridMultilevel"/>
    <w:tmpl w:val="7D4E8C12"/>
    <w:lvl w:ilvl="0" w:tplc="C602F6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041CD6"/>
    <w:multiLevelType w:val="hybridMultilevel"/>
    <w:tmpl w:val="D938E572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3355BF"/>
    <w:multiLevelType w:val="hybridMultilevel"/>
    <w:tmpl w:val="1E4ED648"/>
    <w:lvl w:ilvl="0" w:tplc="0413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A62D8A"/>
    <w:multiLevelType w:val="hybridMultilevel"/>
    <w:tmpl w:val="7170380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6D7F05"/>
    <w:multiLevelType w:val="hybridMultilevel"/>
    <w:tmpl w:val="6C989DB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7"/>
  </w:num>
  <w:num w:numId="3">
    <w:abstractNumId w:val="2"/>
  </w:num>
  <w:num w:numId="4">
    <w:abstractNumId w:val="18"/>
  </w:num>
  <w:num w:numId="5">
    <w:abstractNumId w:val="24"/>
  </w:num>
  <w:num w:numId="6">
    <w:abstractNumId w:val="8"/>
  </w:num>
  <w:num w:numId="7">
    <w:abstractNumId w:val="4"/>
  </w:num>
  <w:num w:numId="8">
    <w:abstractNumId w:val="23"/>
  </w:num>
  <w:num w:numId="9">
    <w:abstractNumId w:val="12"/>
  </w:num>
  <w:num w:numId="10">
    <w:abstractNumId w:val="20"/>
  </w:num>
  <w:num w:numId="11">
    <w:abstractNumId w:val="29"/>
  </w:num>
  <w:num w:numId="12">
    <w:abstractNumId w:val="7"/>
  </w:num>
  <w:num w:numId="13">
    <w:abstractNumId w:val="26"/>
  </w:num>
  <w:num w:numId="14">
    <w:abstractNumId w:val="5"/>
  </w:num>
  <w:num w:numId="15">
    <w:abstractNumId w:val="13"/>
  </w:num>
  <w:num w:numId="16">
    <w:abstractNumId w:val="33"/>
  </w:num>
  <w:num w:numId="17">
    <w:abstractNumId w:val="32"/>
  </w:num>
  <w:num w:numId="18">
    <w:abstractNumId w:val="22"/>
  </w:num>
  <w:num w:numId="19">
    <w:abstractNumId w:val="15"/>
  </w:num>
  <w:num w:numId="20">
    <w:abstractNumId w:val="25"/>
  </w:num>
  <w:num w:numId="21">
    <w:abstractNumId w:val="31"/>
  </w:num>
  <w:num w:numId="22">
    <w:abstractNumId w:val="11"/>
  </w:num>
  <w:num w:numId="23">
    <w:abstractNumId w:val="9"/>
  </w:num>
  <w:num w:numId="24">
    <w:abstractNumId w:val="30"/>
  </w:num>
  <w:num w:numId="25">
    <w:abstractNumId w:val="1"/>
  </w:num>
  <w:num w:numId="26">
    <w:abstractNumId w:val="14"/>
  </w:num>
  <w:num w:numId="27">
    <w:abstractNumId w:val="3"/>
  </w:num>
  <w:num w:numId="28">
    <w:abstractNumId w:val="28"/>
  </w:num>
  <w:num w:numId="29">
    <w:abstractNumId w:val="19"/>
  </w:num>
  <w:num w:numId="30">
    <w:abstractNumId w:val="16"/>
  </w:num>
  <w:num w:numId="31">
    <w:abstractNumId w:val="21"/>
  </w:num>
  <w:num w:numId="32">
    <w:abstractNumId w:val="6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41"/>
    <w:rsid w:val="00047332"/>
    <w:rsid w:val="0008097D"/>
    <w:rsid w:val="000925DC"/>
    <w:rsid w:val="000A1BB4"/>
    <w:rsid w:val="000B5227"/>
    <w:rsid w:val="0013676B"/>
    <w:rsid w:val="001430E4"/>
    <w:rsid w:val="00155647"/>
    <w:rsid w:val="00184BD1"/>
    <w:rsid w:val="00184E64"/>
    <w:rsid w:val="001D0BD1"/>
    <w:rsid w:val="00204641"/>
    <w:rsid w:val="00261040"/>
    <w:rsid w:val="00284AC1"/>
    <w:rsid w:val="002B6020"/>
    <w:rsid w:val="002C268B"/>
    <w:rsid w:val="00303C9A"/>
    <w:rsid w:val="00314A08"/>
    <w:rsid w:val="00317A19"/>
    <w:rsid w:val="00361113"/>
    <w:rsid w:val="003D2229"/>
    <w:rsid w:val="003D6D8C"/>
    <w:rsid w:val="003F6342"/>
    <w:rsid w:val="003F7C1D"/>
    <w:rsid w:val="00471CDF"/>
    <w:rsid w:val="00481C56"/>
    <w:rsid w:val="004B03D0"/>
    <w:rsid w:val="004B0D08"/>
    <w:rsid w:val="004C7698"/>
    <w:rsid w:val="004D7742"/>
    <w:rsid w:val="004F2E3E"/>
    <w:rsid w:val="00506F17"/>
    <w:rsid w:val="005257AE"/>
    <w:rsid w:val="005730C8"/>
    <w:rsid w:val="005A4ED8"/>
    <w:rsid w:val="005C5B3D"/>
    <w:rsid w:val="006205CE"/>
    <w:rsid w:val="00634A68"/>
    <w:rsid w:val="00635F96"/>
    <w:rsid w:val="0067401E"/>
    <w:rsid w:val="006B139A"/>
    <w:rsid w:val="006D51F2"/>
    <w:rsid w:val="007440CE"/>
    <w:rsid w:val="00763B07"/>
    <w:rsid w:val="0076725B"/>
    <w:rsid w:val="00787BB9"/>
    <w:rsid w:val="007A1E60"/>
    <w:rsid w:val="007A2682"/>
    <w:rsid w:val="007D1A26"/>
    <w:rsid w:val="00804048"/>
    <w:rsid w:val="00820899"/>
    <w:rsid w:val="00832012"/>
    <w:rsid w:val="00837B69"/>
    <w:rsid w:val="008669F2"/>
    <w:rsid w:val="00890FE4"/>
    <w:rsid w:val="008D02DA"/>
    <w:rsid w:val="00907F6D"/>
    <w:rsid w:val="00914CED"/>
    <w:rsid w:val="00933550"/>
    <w:rsid w:val="00947743"/>
    <w:rsid w:val="0097465E"/>
    <w:rsid w:val="009860EF"/>
    <w:rsid w:val="009A083B"/>
    <w:rsid w:val="009D1DB0"/>
    <w:rsid w:val="009D1E32"/>
    <w:rsid w:val="009D5E94"/>
    <w:rsid w:val="009E0950"/>
    <w:rsid w:val="009F63DD"/>
    <w:rsid w:val="00A006A5"/>
    <w:rsid w:val="00A1056D"/>
    <w:rsid w:val="00A144FC"/>
    <w:rsid w:val="00A14BC0"/>
    <w:rsid w:val="00A213C8"/>
    <w:rsid w:val="00A76B46"/>
    <w:rsid w:val="00AD3234"/>
    <w:rsid w:val="00AE3B32"/>
    <w:rsid w:val="00B104C2"/>
    <w:rsid w:val="00B12204"/>
    <w:rsid w:val="00B70EEA"/>
    <w:rsid w:val="00B7133B"/>
    <w:rsid w:val="00C0260C"/>
    <w:rsid w:val="00C72C35"/>
    <w:rsid w:val="00C76F63"/>
    <w:rsid w:val="00C97742"/>
    <w:rsid w:val="00CA41E5"/>
    <w:rsid w:val="00CE562D"/>
    <w:rsid w:val="00D51C0D"/>
    <w:rsid w:val="00D65AC5"/>
    <w:rsid w:val="00DA6CE0"/>
    <w:rsid w:val="00DB58C3"/>
    <w:rsid w:val="00DE50FD"/>
    <w:rsid w:val="00E36160"/>
    <w:rsid w:val="00E36B7C"/>
    <w:rsid w:val="00E91815"/>
    <w:rsid w:val="00EC2297"/>
    <w:rsid w:val="00EE1459"/>
    <w:rsid w:val="00EF5D6D"/>
    <w:rsid w:val="00F14242"/>
    <w:rsid w:val="00F51ADF"/>
    <w:rsid w:val="00F538F8"/>
    <w:rsid w:val="00F57F31"/>
    <w:rsid w:val="00FF07B9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7360D"/>
  <w15:chartTrackingRefBased/>
  <w15:docId w15:val="{878517DA-5E84-46AC-B73F-3BE4524D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8669F2"/>
    <w:rPr>
      <w:rFonts w:ascii="Tahoma" w:hAnsi="Tahoma" w:cs="Tahoma"/>
      <w:sz w:val="16"/>
      <w:szCs w:val="16"/>
    </w:rPr>
  </w:style>
  <w:style w:type="paragraph" w:styleId="Macrotekst">
    <w:name w:val="macro"/>
    <w:semiHidden/>
    <w:pPr>
      <w:tabs>
        <w:tab w:val="left" w:pos="426"/>
        <w:tab w:val="left" w:pos="993"/>
        <w:tab w:val="left" w:pos="1418"/>
        <w:tab w:val="left" w:pos="1843"/>
        <w:tab w:val="left" w:pos="2410"/>
        <w:tab w:val="left" w:pos="2835"/>
        <w:tab w:val="left" w:pos="3261"/>
        <w:tab w:val="left" w:pos="3828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</w:tabs>
      <w:overflowPunct w:val="0"/>
      <w:autoSpaceDE w:val="0"/>
      <w:autoSpaceDN w:val="0"/>
      <w:adjustRightInd w:val="0"/>
      <w:ind w:right="-256"/>
      <w:textAlignment w:val="baseline"/>
    </w:pPr>
    <w:rPr>
      <w:rFonts w:ascii="Courier New" w:hAnsi="Courier New"/>
      <w:sz w:val="14"/>
    </w:rPr>
  </w:style>
  <w:style w:type="paragraph" w:styleId="Koptekst">
    <w:name w:val="header"/>
    <w:basedOn w:val="Standaard"/>
    <w:rsid w:val="00284AC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84AC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84AC1"/>
  </w:style>
  <w:style w:type="paragraph" w:styleId="Voetnoottekst">
    <w:name w:val="footnote text"/>
    <w:basedOn w:val="Standaard"/>
    <w:semiHidden/>
    <w:rsid w:val="00F51ADF"/>
    <w:rPr>
      <w:sz w:val="20"/>
    </w:rPr>
  </w:style>
  <w:style w:type="character" w:styleId="Voetnootmarkering">
    <w:name w:val="footnote reference"/>
    <w:semiHidden/>
    <w:rsid w:val="00F51ADF"/>
    <w:rPr>
      <w:vertAlign w:val="superscript"/>
    </w:rPr>
  </w:style>
  <w:style w:type="table" w:styleId="Tabelraster">
    <w:name w:val="Table Grid"/>
    <w:basedOn w:val="Standaardtabel"/>
    <w:rsid w:val="00B1220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qFormat/>
    <w:rsid w:val="00933550"/>
    <w:pPr>
      <w:overflowPunct/>
      <w:autoSpaceDE/>
      <w:autoSpaceDN/>
      <w:adjustRightInd/>
      <w:textAlignment w:val="auto"/>
    </w:pPr>
    <w:rPr>
      <w:rFonts w:ascii="Calibri" w:eastAsia="Calibri" w:hAnsi="Calibri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1372">
                          <w:marLeft w:val="2777"/>
                          <w:marRight w:val="-111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6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9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6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7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WERKGROEP ARBO-RISICOINVENTARISATIE</vt:lpstr>
    </vt:vector>
  </TitlesOfParts>
  <Company>Unknown Organization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WERKGROEP ARBO-RISICOINVENTARISATIE</dc:title>
  <dc:subject/>
  <dc:creator>Nugteren</dc:creator>
  <cp:keywords/>
  <cp:lastModifiedBy>Erwin Heijnsbroek</cp:lastModifiedBy>
  <cp:revision>2</cp:revision>
  <cp:lastPrinted>2020-06-10T15:10:00Z</cp:lastPrinted>
  <dcterms:created xsi:type="dcterms:W3CDTF">2020-06-10T15:11:00Z</dcterms:created>
  <dcterms:modified xsi:type="dcterms:W3CDTF">2020-06-10T15:11:00Z</dcterms:modified>
</cp:coreProperties>
</file>